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24D9" w14:textId="77777777" w:rsidR="000B4221" w:rsidRDefault="00000000">
      <w:pPr>
        <w:jc w:val="center"/>
      </w:pPr>
      <w:r>
        <w:rPr>
          <w:noProof/>
        </w:rPr>
        <w:drawing>
          <wp:inline distT="0" distB="0" distL="0" distR="0" wp14:anchorId="1243AC16" wp14:editId="0B02B34E">
            <wp:extent cx="2617253" cy="838200"/>
            <wp:effectExtent l="0" t="0" r="0" b="0"/>
            <wp:docPr id="111876768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828" cy="8403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B68794" w14:textId="7DA9E3DD" w:rsidR="000B4221" w:rsidRPr="00361CC1" w:rsidRDefault="00000000" w:rsidP="00361CC1">
      <w:pPr>
        <w:spacing w:line="360" w:lineRule="auto"/>
        <w:ind w:left="-709" w:right="-597"/>
        <w:rPr>
          <w:rFonts w:ascii="Segoe UI" w:hAnsi="Segoe UI" w:cs="Segoe UI"/>
          <w:sz w:val="28"/>
          <w:szCs w:val="28"/>
        </w:rPr>
      </w:pPr>
      <w:r w:rsidRPr="00361CC1">
        <w:rPr>
          <w:rFonts w:ascii="Segoe UI" w:hAnsi="Segoe UI" w:cs="Segoe UI"/>
          <w:sz w:val="28"/>
          <w:szCs w:val="28"/>
        </w:rPr>
        <w:t>ESCOLA: _____________________</w:t>
      </w:r>
      <w:r w:rsidR="00361CC1">
        <w:rPr>
          <w:rFonts w:ascii="Segoe UI" w:hAnsi="Segoe UI" w:cs="Segoe UI"/>
          <w:sz w:val="28"/>
          <w:szCs w:val="28"/>
        </w:rPr>
        <w:t>____</w:t>
      </w:r>
      <w:r w:rsidRPr="00361CC1">
        <w:rPr>
          <w:rFonts w:ascii="Segoe UI" w:hAnsi="Segoe UI" w:cs="Segoe UI"/>
          <w:sz w:val="28"/>
          <w:szCs w:val="28"/>
        </w:rPr>
        <w:t>_________________________________</w:t>
      </w:r>
      <w:r w:rsidR="00361CC1">
        <w:rPr>
          <w:rFonts w:ascii="Segoe UI" w:hAnsi="Segoe UI" w:cs="Segoe UI"/>
          <w:sz w:val="28"/>
          <w:szCs w:val="28"/>
        </w:rPr>
        <w:t xml:space="preserve"> </w:t>
      </w:r>
      <w:r w:rsidRPr="00361CC1">
        <w:rPr>
          <w:rFonts w:ascii="Segoe UI" w:hAnsi="Segoe UI" w:cs="Segoe UI"/>
          <w:sz w:val="28"/>
          <w:szCs w:val="28"/>
        </w:rPr>
        <w:t>MUNICÍPIO: ___</w:t>
      </w:r>
      <w:r w:rsidR="00361CC1">
        <w:rPr>
          <w:rFonts w:ascii="Segoe UI" w:hAnsi="Segoe UI" w:cs="Segoe UI"/>
          <w:sz w:val="28"/>
          <w:szCs w:val="28"/>
        </w:rPr>
        <w:t>____________</w:t>
      </w:r>
      <w:r w:rsidRPr="00361CC1">
        <w:rPr>
          <w:rFonts w:ascii="Segoe UI" w:hAnsi="Segoe UI" w:cs="Segoe UI"/>
          <w:sz w:val="28"/>
          <w:szCs w:val="28"/>
        </w:rPr>
        <w:t>_____________ DRE: __</w:t>
      </w:r>
      <w:r w:rsidR="00361CC1">
        <w:rPr>
          <w:rFonts w:ascii="Segoe UI" w:hAnsi="Segoe UI" w:cs="Segoe UI"/>
          <w:sz w:val="28"/>
          <w:szCs w:val="28"/>
        </w:rPr>
        <w:t>____</w:t>
      </w:r>
      <w:r w:rsidRPr="00361CC1">
        <w:rPr>
          <w:rFonts w:ascii="Segoe UI" w:hAnsi="Segoe UI" w:cs="Segoe UI"/>
          <w:sz w:val="28"/>
          <w:szCs w:val="28"/>
        </w:rPr>
        <w:t>________</w:t>
      </w:r>
    </w:p>
    <w:p w14:paraId="7C7BFE12" w14:textId="6E939B7C" w:rsidR="000B4221" w:rsidRDefault="00000000" w:rsidP="000D101C">
      <w:pPr>
        <w:spacing w:line="360" w:lineRule="auto"/>
        <w:ind w:left="-709" w:right="-455"/>
        <w:rPr>
          <w:b/>
        </w:rPr>
      </w:pPr>
      <w:r w:rsidRPr="00361CC1">
        <w:rPr>
          <w:rFonts w:ascii="Segoe UI" w:hAnsi="Segoe UI" w:cs="Segoe UI"/>
          <w:sz w:val="28"/>
          <w:szCs w:val="28"/>
        </w:rPr>
        <w:t>DOCENTE: ________________________</w:t>
      </w:r>
      <w:r w:rsidR="00361CC1">
        <w:rPr>
          <w:rFonts w:ascii="Segoe UI" w:hAnsi="Segoe UI" w:cs="Segoe UI"/>
          <w:sz w:val="28"/>
          <w:szCs w:val="28"/>
        </w:rPr>
        <w:t>_____________________________</w:t>
      </w:r>
      <w:r w:rsidRPr="00361CC1">
        <w:rPr>
          <w:rFonts w:ascii="Segoe UI" w:hAnsi="Segoe UI" w:cs="Segoe UI"/>
          <w:sz w:val="28"/>
          <w:szCs w:val="28"/>
        </w:rPr>
        <w:t>____________________________________________________________</w:t>
      </w:r>
      <w:r w:rsidR="000D101C">
        <w:rPr>
          <w:rFonts w:ascii="Segoe UI" w:hAnsi="Segoe UI" w:cs="Segoe UI"/>
          <w:sz w:val="28"/>
          <w:szCs w:val="28"/>
        </w:rPr>
        <w:t>____</w:t>
      </w:r>
      <w:r w:rsidRPr="00361CC1">
        <w:rPr>
          <w:rFonts w:ascii="Segoe UI" w:hAnsi="Segoe UI" w:cs="Segoe UI"/>
          <w:sz w:val="28"/>
          <w:szCs w:val="28"/>
        </w:rPr>
        <w:t>_</w:t>
      </w:r>
    </w:p>
    <w:tbl>
      <w:tblPr>
        <w:tblStyle w:val="a"/>
        <w:tblW w:w="154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2415"/>
        <w:gridCol w:w="2475"/>
        <w:gridCol w:w="2520"/>
        <w:gridCol w:w="2430"/>
        <w:gridCol w:w="2805"/>
      </w:tblGrid>
      <w:tr w:rsidR="000B4221" w14:paraId="0E434189" w14:textId="77777777">
        <w:trPr>
          <w:trHeight w:val="540"/>
          <w:jc w:val="center"/>
        </w:trPr>
        <w:tc>
          <w:tcPr>
            <w:tcW w:w="15465" w:type="dxa"/>
            <w:gridSpan w:val="6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BCEF96B" w14:textId="769912C3" w:rsidR="000B42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1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PLANO DE ENSINO DOCENTE</w:t>
            </w:r>
            <w:r w:rsidR="00361CC1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361CC1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- ENSINO FUNDAMENTAL   </w:t>
            </w:r>
          </w:p>
        </w:tc>
      </w:tr>
      <w:tr w:rsidR="000B4221" w14:paraId="23947431" w14:textId="77777777">
        <w:trPr>
          <w:trHeight w:val="497"/>
          <w:jc w:val="center"/>
        </w:trPr>
        <w:tc>
          <w:tcPr>
            <w:tcW w:w="15465" w:type="dxa"/>
            <w:gridSpan w:val="6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535D912" w14:textId="248216C3" w:rsidR="000B4221" w:rsidRDefault="00000000" w:rsidP="00361CC1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ETAPA/MODALIDADE:_________</w:t>
            </w:r>
            <w:r w:rsidR="00361CC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__________________________________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______________________________</w:t>
            </w:r>
          </w:p>
          <w:p w14:paraId="3CC96623" w14:textId="2F566FB4" w:rsidR="000B4221" w:rsidRDefault="00000000" w:rsidP="00361CC1">
            <w:pPr>
              <w:spacing w:after="0" w:line="360" w:lineRule="auto"/>
              <w:ind w:right="-339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ÁREA DO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CONHECIMENTO: ______________________</w:t>
            </w:r>
            <w:r w:rsidR="00361CC1">
              <w:rPr>
                <w:rFonts w:ascii="Arial" w:eastAsia="Arial" w:hAnsi="Arial" w:cs="Arial"/>
                <w:b/>
                <w:sz w:val="24"/>
                <w:szCs w:val="24"/>
              </w:rPr>
              <w:t>_____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_______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361CC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COMPONENTE</w:t>
            </w:r>
            <w:r w:rsidR="00361CC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CURRICULAR: ___</w:t>
            </w:r>
            <w:r w:rsidR="00361CC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____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____________________       </w:t>
            </w:r>
          </w:p>
          <w:p w14:paraId="15601F10" w14:textId="51173CDC" w:rsidR="000B4221" w:rsidRDefault="00000000" w:rsidP="00361C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CICLO: _______</w:t>
            </w:r>
            <w:r w:rsidR="00361CC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_____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_____</w:t>
            </w:r>
            <w:r w:rsidR="00361CC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_____________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____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_  </w:t>
            </w:r>
            <w:r w:rsidR="00361CC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ANO: _____________________           BIMESTRE: ____________________                  </w:t>
            </w:r>
          </w:p>
        </w:tc>
      </w:tr>
      <w:tr w:rsidR="000B4221" w14:paraId="0467981A" w14:textId="77777777">
        <w:trPr>
          <w:trHeight w:val="353"/>
          <w:jc w:val="center"/>
        </w:trPr>
        <w:tc>
          <w:tcPr>
            <w:tcW w:w="15465" w:type="dxa"/>
            <w:gridSpan w:val="6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13A4B4E" w14:textId="5B630BC3" w:rsidR="000B422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EIXOS ESTRUTURANTES:                                 </w:t>
            </w:r>
            <w:r w:rsidR="00361CC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SUBEIXO:</w:t>
            </w:r>
          </w:p>
        </w:tc>
      </w:tr>
      <w:tr w:rsidR="000B4221" w14:paraId="045843B0" w14:textId="77777777">
        <w:trPr>
          <w:trHeight w:val="2100"/>
          <w:jc w:val="center"/>
        </w:trPr>
        <w:tc>
          <w:tcPr>
            <w:tcW w:w="28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542C9BB" w14:textId="77777777" w:rsidR="000B4221" w:rsidRDefault="00000000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OBJETIVOS DE APRENDIZAGEM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E41CBD2" w14:textId="77777777" w:rsidR="000B422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HABILIDADES</w:t>
            </w:r>
          </w:p>
          <w:p w14:paraId="7D351CAA" w14:textId="0EF1AFA0" w:rsidR="000B4221" w:rsidRDefault="00000000">
            <w:pPr>
              <w:spacing w:before="240"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(O que aluno vai fazer/construir</w:t>
            </w:r>
            <w:r>
              <w:rPr>
                <w:rFonts w:ascii="Arial" w:eastAsia="Arial" w:hAnsi="Arial" w:cs="Arial"/>
              </w:rPr>
              <w:t>)</w:t>
            </w:r>
          </w:p>
          <w:p w14:paraId="79999CBE" w14:textId="77777777" w:rsidR="000B4221" w:rsidRDefault="000B4221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51F0FF3" w14:textId="77777777" w:rsidR="000B42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OBJETOS</w:t>
            </w:r>
          </w:p>
          <w:p w14:paraId="63B3988B" w14:textId="77777777" w:rsidR="000B422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 CONHECIMENTO</w:t>
            </w:r>
          </w:p>
          <w:p w14:paraId="7BF00055" w14:textId="77777777" w:rsidR="000B4221" w:rsidRDefault="00000000">
            <w:pPr>
              <w:spacing w:before="240"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(O que será estudado)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149B60A" w14:textId="77777777" w:rsidR="000B4221" w:rsidRDefault="00000000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PROCEDIMENTOS METODOLÓGICOS</w:t>
            </w:r>
          </w:p>
          <w:p w14:paraId="43D96C88" w14:textId="77777777" w:rsidR="000B4221" w:rsidRDefault="00000000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(Como o professor vai desenvolver a aula)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7258184" w14:textId="77777777" w:rsidR="000B4221" w:rsidRDefault="00000000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AÇÕES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INTERDISCIPLINARES</w:t>
            </w:r>
          </w:p>
          <w:p w14:paraId="44E64BD7" w14:textId="140E9834" w:rsidR="000B4221" w:rsidRDefault="00000000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40C28"/>
                <w:sz w:val="18"/>
                <w:szCs w:val="18"/>
                <w:highlight w:val="white"/>
              </w:rPr>
              <w:t>ações conjuntas, integradas e inter-relacionadas à área básica do conhecimento)</w:t>
            </w:r>
          </w:p>
        </w:tc>
        <w:tc>
          <w:tcPr>
            <w:tcW w:w="28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1F85B5C" w14:textId="77777777" w:rsidR="000B4221" w:rsidRDefault="00000000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ESTRATÉGIAS AVALIATIVAS</w:t>
            </w:r>
          </w:p>
          <w:p w14:paraId="3FD5B39C" w14:textId="77777777" w:rsidR="000B4221" w:rsidRDefault="00000000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(Estratégias utilizadas para analisar o desempenho dos estudantes sobre o assunto estudado.)</w:t>
            </w:r>
          </w:p>
        </w:tc>
      </w:tr>
      <w:tr w:rsidR="000B4221" w14:paraId="06E387F4" w14:textId="77777777" w:rsidTr="00361CC1">
        <w:trPr>
          <w:trHeight w:hRule="exact" w:val="1418"/>
          <w:jc w:val="center"/>
        </w:trPr>
        <w:tc>
          <w:tcPr>
            <w:tcW w:w="28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9296C83" w14:textId="77777777" w:rsidR="000B422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  <w:p w14:paraId="5534B28F" w14:textId="77777777" w:rsidR="000B4221" w:rsidRDefault="000B4221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1B2F10A" w14:textId="77777777" w:rsidR="000B4221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8D5E55A" w14:textId="77777777" w:rsidR="000B4221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0CC6392" w14:textId="77777777" w:rsidR="000B4221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C14A285" w14:textId="77777777" w:rsidR="000B4221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EAB90EC" w14:textId="77777777" w:rsidR="000B4221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4221" w14:paraId="6D41E9F3" w14:textId="77777777" w:rsidTr="00361CC1">
        <w:trPr>
          <w:trHeight w:hRule="exact" w:val="1418"/>
          <w:jc w:val="center"/>
        </w:trPr>
        <w:tc>
          <w:tcPr>
            <w:tcW w:w="28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1E3436D" w14:textId="77777777" w:rsidR="000B4221" w:rsidRDefault="000B4221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69E97BE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D304A7C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0A6578D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879BAA1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0F97673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B4221" w14:paraId="3D070B32" w14:textId="77777777" w:rsidTr="00361CC1">
        <w:trPr>
          <w:trHeight w:hRule="exact" w:val="1418"/>
          <w:jc w:val="center"/>
        </w:trPr>
        <w:tc>
          <w:tcPr>
            <w:tcW w:w="28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4B8F6C2" w14:textId="77777777" w:rsidR="000B4221" w:rsidRDefault="000B4221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6DF1E1C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892E367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62AA7FC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D7B1F8D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776361E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B4221" w14:paraId="63B04F64" w14:textId="77777777" w:rsidTr="00361CC1">
        <w:trPr>
          <w:trHeight w:hRule="exact" w:val="1418"/>
          <w:jc w:val="center"/>
        </w:trPr>
        <w:tc>
          <w:tcPr>
            <w:tcW w:w="28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F37451D" w14:textId="77777777" w:rsidR="000B4221" w:rsidRDefault="000B4221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6635AE8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CA322EF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98034EB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67AEC37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4C4F9D0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B4221" w14:paraId="5ABDD874" w14:textId="77777777" w:rsidTr="00361CC1">
        <w:trPr>
          <w:trHeight w:hRule="exact" w:val="1418"/>
          <w:jc w:val="center"/>
        </w:trPr>
        <w:tc>
          <w:tcPr>
            <w:tcW w:w="28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DE29D52" w14:textId="77777777" w:rsidR="000B4221" w:rsidRDefault="000B4221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9BA4580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A09434C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067A7EE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3A22FE7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0146D9B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B4221" w14:paraId="4370A9F9" w14:textId="77777777" w:rsidTr="00361CC1">
        <w:trPr>
          <w:trHeight w:hRule="exact" w:val="1418"/>
          <w:jc w:val="center"/>
        </w:trPr>
        <w:tc>
          <w:tcPr>
            <w:tcW w:w="28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2713D65" w14:textId="77777777" w:rsidR="000B4221" w:rsidRDefault="000B4221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D4D00F7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E2AE331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E5A922A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3A6140C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55BF271" w14:textId="77777777" w:rsidR="000B4221" w:rsidRDefault="000B422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D4F5BF5" w14:textId="77777777" w:rsidR="000B4221" w:rsidRDefault="000B4221"/>
    <w:p w14:paraId="4E120578" w14:textId="77777777" w:rsidR="00361CC1" w:rsidRDefault="00361CC1"/>
    <w:p w14:paraId="4887B353" w14:textId="41F8759D" w:rsidR="000B4221" w:rsidRDefault="00361CC1">
      <w:pPr>
        <w:jc w:val="center"/>
        <w:rPr>
          <w:rFonts w:ascii="Roboto" w:eastAsia="Roboto" w:hAnsi="Roboto" w:cs="Roboto"/>
          <w:color w:val="535353"/>
          <w:sz w:val="20"/>
          <w:szCs w:val="20"/>
          <w:highlight w:val="white"/>
        </w:rPr>
      </w:pPr>
      <w:r>
        <w:rPr>
          <w:rFonts w:ascii="Roboto" w:eastAsia="Roboto" w:hAnsi="Roboto" w:cs="Roboto"/>
          <w:color w:val="535353"/>
          <w:sz w:val="20"/>
          <w:szCs w:val="20"/>
          <w:highlight w:val="white"/>
        </w:rPr>
        <w:t xml:space="preserve">             </w:t>
      </w:r>
      <w:r w:rsidR="00000000">
        <w:rPr>
          <w:rFonts w:ascii="Roboto" w:eastAsia="Roboto" w:hAnsi="Roboto" w:cs="Roboto"/>
          <w:color w:val="535353"/>
          <w:sz w:val="20"/>
          <w:szCs w:val="20"/>
          <w:highlight w:val="white"/>
        </w:rPr>
        <w:t>____________</w:t>
      </w:r>
      <w:r>
        <w:rPr>
          <w:rFonts w:ascii="Roboto" w:eastAsia="Roboto" w:hAnsi="Roboto" w:cs="Roboto"/>
          <w:color w:val="535353"/>
          <w:sz w:val="20"/>
          <w:szCs w:val="20"/>
          <w:highlight w:val="white"/>
        </w:rPr>
        <w:t>__________</w:t>
      </w:r>
      <w:r w:rsidR="00000000">
        <w:rPr>
          <w:rFonts w:ascii="Roboto" w:eastAsia="Roboto" w:hAnsi="Roboto" w:cs="Roboto"/>
          <w:color w:val="535353"/>
          <w:sz w:val="20"/>
          <w:szCs w:val="20"/>
          <w:highlight w:val="white"/>
        </w:rPr>
        <w:t xml:space="preserve">_________________________         </w:t>
      </w:r>
      <w:r>
        <w:rPr>
          <w:rFonts w:ascii="Roboto" w:eastAsia="Roboto" w:hAnsi="Roboto" w:cs="Roboto"/>
          <w:color w:val="535353"/>
          <w:sz w:val="20"/>
          <w:szCs w:val="20"/>
          <w:highlight w:val="white"/>
        </w:rPr>
        <w:t xml:space="preserve">     </w:t>
      </w:r>
      <w:r w:rsidR="00000000">
        <w:rPr>
          <w:rFonts w:ascii="Roboto" w:eastAsia="Roboto" w:hAnsi="Roboto" w:cs="Roboto"/>
          <w:color w:val="535353"/>
          <w:sz w:val="20"/>
          <w:szCs w:val="20"/>
          <w:highlight w:val="white"/>
        </w:rPr>
        <w:t xml:space="preserve">                     ______________________________</w:t>
      </w:r>
      <w:r>
        <w:rPr>
          <w:rFonts w:ascii="Roboto" w:eastAsia="Roboto" w:hAnsi="Roboto" w:cs="Roboto"/>
          <w:color w:val="535353"/>
          <w:sz w:val="20"/>
          <w:szCs w:val="20"/>
          <w:highlight w:val="white"/>
        </w:rPr>
        <w:t>_________________________</w:t>
      </w:r>
      <w:r w:rsidR="00000000">
        <w:rPr>
          <w:rFonts w:ascii="Roboto" w:eastAsia="Roboto" w:hAnsi="Roboto" w:cs="Roboto"/>
          <w:color w:val="535353"/>
          <w:sz w:val="20"/>
          <w:szCs w:val="20"/>
          <w:highlight w:val="white"/>
        </w:rPr>
        <w:t xml:space="preserve">_______________________      </w:t>
      </w:r>
    </w:p>
    <w:p w14:paraId="18F75185" w14:textId="5BE8AE77" w:rsidR="000B4221" w:rsidRDefault="00361CC1">
      <w:pPr>
        <w:jc w:val="center"/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</w:pPr>
      <w:r>
        <w:rPr>
          <w:rFonts w:ascii="Roboto" w:eastAsia="Roboto" w:hAnsi="Roboto" w:cs="Roboto"/>
          <w:color w:val="535353"/>
          <w:sz w:val="20"/>
          <w:szCs w:val="20"/>
          <w:highlight w:val="white"/>
        </w:rPr>
        <w:t xml:space="preserve"> </w:t>
      </w:r>
      <w:r w:rsidR="00000000">
        <w:rPr>
          <w:rFonts w:ascii="Roboto" w:eastAsia="Roboto" w:hAnsi="Roboto" w:cs="Roboto"/>
          <w:color w:val="535353"/>
          <w:sz w:val="20"/>
          <w:szCs w:val="20"/>
          <w:highlight w:val="white"/>
        </w:rPr>
        <w:t xml:space="preserve">  </w:t>
      </w:r>
      <w:r>
        <w:rPr>
          <w:rFonts w:ascii="Roboto" w:eastAsia="Roboto" w:hAnsi="Roboto" w:cs="Roboto"/>
          <w:color w:val="535353"/>
          <w:sz w:val="20"/>
          <w:szCs w:val="20"/>
          <w:highlight w:val="white"/>
        </w:rPr>
        <w:t xml:space="preserve">         </w:t>
      </w:r>
      <w:r w:rsidR="00000000">
        <w:rPr>
          <w:rFonts w:ascii="Roboto" w:eastAsia="Roboto" w:hAnsi="Roboto" w:cs="Roboto"/>
          <w:color w:val="535353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color w:val="535353"/>
          <w:sz w:val="20"/>
          <w:szCs w:val="20"/>
          <w:highlight w:val="white"/>
        </w:rPr>
        <w:t xml:space="preserve">  </w:t>
      </w:r>
      <w:r w:rsidR="00000000">
        <w:rPr>
          <w:rFonts w:ascii="Roboto" w:eastAsia="Roboto" w:hAnsi="Roboto" w:cs="Roboto"/>
          <w:color w:val="535353"/>
          <w:sz w:val="20"/>
          <w:szCs w:val="20"/>
          <w:highlight w:val="white"/>
        </w:rPr>
        <w:t xml:space="preserve"> </w:t>
      </w:r>
      <w:r w:rsidR="00000000"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 xml:space="preserve">        </w:t>
      </w:r>
      <w:r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>A</w:t>
      </w:r>
      <w:r w:rsidR="00000000"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 xml:space="preserve">ssinatura do docente                  </w:t>
      </w:r>
      <w:r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 xml:space="preserve">     </w:t>
      </w:r>
      <w:r w:rsidR="00000000"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 xml:space="preserve">         </w:t>
      </w:r>
      <w:r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 xml:space="preserve">       </w:t>
      </w:r>
      <w:r w:rsidR="00000000"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 xml:space="preserve">                        </w:t>
      </w:r>
      <w:r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 xml:space="preserve">    </w:t>
      </w:r>
      <w:r w:rsidR="00000000"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 xml:space="preserve">     </w:t>
      </w:r>
      <w:r w:rsidR="00000000"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 xml:space="preserve">    </w:t>
      </w:r>
      <w:r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>A</w:t>
      </w:r>
      <w:r w:rsidR="00000000"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>ssinatura do coordenador pedagógico</w:t>
      </w:r>
      <w:r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 xml:space="preserve"> </w:t>
      </w:r>
      <w:r w:rsidR="00000000"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 xml:space="preserve">/ </w:t>
      </w:r>
      <w:r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>C</w:t>
      </w:r>
      <w:r w:rsidR="00000000"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>oordenador de área</w:t>
      </w:r>
    </w:p>
    <w:p w14:paraId="62FF110A" w14:textId="77777777" w:rsidR="000B4221" w:rsidRDefault="000B4221">
      <w:pPr>
        <w:jc w:val="center"/>
        <w:rPr>
          <w:rFonts w:ascii="Roboto" w:eastAsia="Roboto" w:hAnsi="Roboto" w:cs="Roboto"/>
          <w:color w:val="535353"/>
          <w:sz w:val="20"/>
          <w:szCs w:val="20"/>
          <w:highlight w:val="white"/>
        </w:rPr>
      </w:pPr>
    </w:p>
    <w:p w14:paraId="1F3F2C5F" w14:textId="77777777" w:rsidR="000B4221" w:rsidRDefault="000B4221">
      <w:pPr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</w:pPr>
    </w:p>
    <w:p w14:paraId="4AB12E8B" w14:textId="77777777" w:rsidR="00361CC1" w:rsidRDefault="00361CC1">
      <w:pPr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</w:pPr>
    </w:p>
    <w:p w14:paraId="3B7C7194" w14:textId="77777777" w:rsidR="00361CC1" w:rsidRDefault="00361CC1">
      <w:pPr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</w:pPr>
    </w:p>
    <w:p w14:paraId="5595FC05" w14:textId="0A535F52" w:rsidR="000B4221" w:rsidRDefault="00361CC1">
      <w:pPr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</w:pPr>
      <w:r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>OBSERVAÇÕES</w:t>
      </w:r>
      <w:r w:rsidR="00000000">
        <w:rPr>
          <w:rFonts w:ascii="Roboto" w:eastAsia="Roboto" w:hAnsi="Roboto" w:cs="Roboto"/>
          <w:b/>
          <w:color w:val="535353"/>
          <w:sz w:val="20"/>
          <w:szCs w:val="20"/>
          <w:highlight w:val="white"/>
        </w:rPr>
        <w:t>:</w:t>
      </w:r>
    </w:p>
    <w:p w14:paraId="75F23EE7" w14:textId="7C80E1F0" w:rsidR="000B4221" w:rsidRDefault="00000000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O plano de ensino deve considerar os períodos estabelecidos no calendário letivo de 2024 (bimestre)</w:t>
      </w:r>
    </w:p>
    <w:p w14:paraId="4D802313" w14:textId="77777777" w:rsidR="00361CC1" w:rsidRDefault="00000000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1ª bimestre: 29/01/2024 - 12/04/2024</w:t>
      </w:r>
    </w:p>
    <w:p w14:paraId="5EA27740" w14:textId="10349674" w:rsidR="00361CC1" w:rsidRDefault="00000000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2º bimestre: 15/04</w:t>
      </w:r>
      <w:r w:rsidR="00361CC1">
        <w:rPr>
          <w:rFonts w:ascii="Roboto" w:eastAsia="Roboto" w:hAnsi="Roboto" w:cs="Roboto"/>
          <w:sz w:val="20"/>
          <w:szCs w:val="20"/>
          <w:highlight w:val="white"/>
        </w:rPr>
        <w:t>/2024</w:t>
      </w:r>
      <w:r>
        <w:rPr>
          <w:rFonts w:ascii="Roboto" w:eastAsia="Roboto" w:hAnsi="Roboto" w:cs="Roboto"/>
          <w:sz w:val="20"/>
          <w:szCs w:val="20"/>
          <w:highlight w:val="white"/>
        </w:rPr>
        <w:t xml:space="preserve"> - 28/06/2024</w:t>
      </w:r>
    </w:p>
    <w:p w14:paraId="48850FD3" w14:textId="36C942E0" w:rsidR="00361CC1" w:rsidRDefault="00000000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3º bimestre: 01/08</w:t>
      </w:r>
      <w:r w:rsidR="00361CC1">
        <w:rPr>
          <w:rFonts w:ascii="Roboto" w:eastAsia="Roboto" w:hAnsi="Roboto" w:cs="Roboto"/>
          <w:sz w:val="20"/>
          <w:szCs w:val="20"/>
          <w:highlight w:val="white"/>
        </w:rPr>
        <w:t xml:space="preserve">/2024 </w:t>
      </w:r>
      <w:r>
        <w:rPr>
          <w:rFonts w:ascii="Roboto" w:eastAsia="Roboto" w:hAnsi="Roboto" w:cs="Roboto"/>
          <w:sz w:val="20"/>
          <w:szCs w:val="20"/>
          <w:highlight w:val="white"/>
        </w:rPr>
        <w:t>- 04/10/2024</w:t>
      </w:r>
    </w:p>
    <w:p w14:paraId="6964241E" w14:textId="0EF97BC9" w:rsidR="000B4221" w:rsidRDefault="00000000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4º bimestre: 07/10</w:t>
      </w:r>
      <w:r w:rsidR="00361CC1">
        <w:rPr>
          <w:rFonts w:ascii="Roboto" w:eastAsia="Roboto" w:hAnsi="Roboto" w:cs="Roboto"/>
          <w:sz w:val="20"/>
          <w:szCs w:val="20"/>
          <w:highlight w:val="white"/>
        </w:rPr>
        <w:t>/2024</w:t>
      </w:r>
      <w:r>
        <w:rPr>
          <w:rFonts w:ascii="Roboto" w:eastAsia="Roboto" w:hAnsi="Roboto" w:cs="Roboto"/>
          <w:sz w:val="20"/>
          <w:szCs w:val="20"/>
          <w:highlight w:val="white"/>
        </w:rPr>
        <w:t xml:space="preserve"> - 17/12/2024</w:t>
      </w:r>
    </w:p>
    <w:p w14:paraId="41CA8B02" w14:textId="77777777" w:rsidR="000B4221" w:rsidRDefault="000B4221">
      <w:pPr>
        <w:jc w:val="center"/>
        <w:rPr>
          <w:rFonts w:ascii="Roboto" w:eastAsia="Roboto" w:hAnsi="Roboto" w:cs="Roboto"/>
          <w:color w:val="535353"/>
          <w:sz w:val="20"/>
          <w:szCs w:val="20"/>
          <w:highlight w:val="white"/>
        </w:rPr>
      </w:pPr>
    </w:p>
    <w:sectPr w:rsidR="000B4221" w:rsidSect="00501A01">
      <w:pgSz w:w="16838" w:h="11906" w:orient="landscape"/>
      <w:pgMar w:top="56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21"/>
    <w:rsid w:val="000B4221"/>
    <w:rsid w:val="000D101C"/>
    <w:rsid w:val="00361CC1"/>
    <w:rsid w:val="0050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0242"/>
  <w15:docId w15:val="{DA58B453-5237-4B9C-B587-9BA6FF49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43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A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A120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lz8fJV0FBxwtQ83gXZXjWKnQQ==">CgMxLjA4AHIhMVI5Yl9UVVhXd0ZpRmNXZWtfQ0hfVktUYzhnODBzVE5s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HIGOR OKADA</dc:creator>
  <cp:keywords>OKADA</cp:keywords>
  <cp:lastModifiedBy>Higor Okada</cp:lastModifiedBy>
  <cp:revision>2</cp:revision>
  <dcterms:created xsi:type="dcterms:W3CDTF">2024-01-27T00:03:00Z</dcterms:created>
  <dcterms:modified xsi:type="dcterms:W3CDTF">2024-01-27T00:03:00Z</dcterms:modified>
</cp:coreProperties>
</file>